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0E" w:rsidRPr="00D5670E" w:rsidRDefault="00D5670E" w:rsidP="00D5670E">
      <w:pPr>
        <w:spacing w:before="0" w:after="0" w:line="240" w:lineRule="auto"/>
        <w:ind w:left="0" w:right="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>Contratto di conduzione dell'impianto di riscaldamento</w:t>
      </w:r>
    </w:p>
    <w:p w:rsidR="00D5670E" w:rsidRPr="00D5670E" w:rsidRDefault="00D5670E" w:rsidP="00D5670E">
      <w:pPr>
        <w:spacing w:before="0" w:after="0" w:line="240" w:lineRule="auto"/>
        <w:ind w:left="0" w:right="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>nel Condominio sito in . . . . .  via/</w:t>
      </w:r>
      <w:proofErr w:type="spellStart"/>
      <w:r w:rsidRPr="00D5670E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>P.zza</w:t>
      </w:r>
      <w:proofErr w:type="spellEnd"/>
      <w:r w:rsidRPr="00D5670E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 xml:space="preserve"> . . . . . . . . n. . .</w:t>
      </w:r>
    </w:p>
    <w:p w:rsidR="00D5670E" w:rsidRPr="00D5670E" w:rsidRDefault="00D5670E" w:rsidP="00D5670E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 xml:space="preserve">Il Condominio di via ............................................., n.  .....,  cod.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fisc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.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n.………………rappresentato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 dall'Amministratore pro tempore Sig.  ........................................................,    e   la Ditta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..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P.Iva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.. con sede in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.. Via/Piazza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………………………………………………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>. rappresentata dal    Sig.    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>...............,   nella sua qualità di titolare/amministratore unico della suddetta Impresa.</w:t>
      </w:r>
    </w:p>
    <w:p w:rsidR="00D5670E" w:rsidRPr="00D5670E" w:rsidRDefault="00D5670E" w:rsidP="00D5670E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sz w:val="10"/>
          <w:szCs w:val="1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sz w:val="26"/>
          <w:szCs w:val="26"/>
          <w:lang w:eastAsia="it-IT"/>
        </w:rPr>
        <w:t>convengono e stipulano quanto segue: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sz w:val="10"/>
          <w:szCs w:val="1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 xml:space="preserve">Art.1)  La Ditta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>   si  impegna  ad  assumere  la conduzione del servizio  di  riscaldamento  del  Condominio  in questione e, in particolare, a svolgere le seguenti mansioni: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sz w:val="10"/>
          <w:szCs w:val="1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720" w:right="0" w:hanging="36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Wingdings" w:eastAsia="Times New Roman" w:hAnsi="Wingdings" w:cs="Courier New"/>
          <w:color w:val="000000"/>
          <w:lang w:eastAsia="it-IT"/>
        </w:rPr>
        <w:t>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Manutenzione ordinaria del bruciatore</w:t>
      </w:r>
      <w:r w:rsidRPr="00D5670E">
        <w:rPr>
          <w:rFonts w:ascii="Arial" w:eastAsia="Times New Roman" w:hAnsi="Arial" w:cs="Arial"/>
          <w:b/>
          <w:bCs/>
          <w:color w:val="000000"/>
          <w:lang w:eastAsia="it-IT"/>
        </w:rPr>
        <w:t>.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D5670E">
        <w:rPr>
          <w:rFonts w:ascii="Arial" w:eastAsia="Times New Roman" w:hAnsi="Arial" w:cs="Arial"/>
          <w:color w:val="000000"/>
          <w:lang w:eastAsia="it-IT"/>
        </w:rPr>
        <w:t>Avvio dell’impianto all’inizio della stagione, mediante verifica e regolazione delle apparecchiature della centrale termica, previo collaudo dell’impianto da eseguirsi in data da concordare con l’Amministratore del Condominio;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Un check-up a mezzo di idonea strumentazione di analisi, al fine di indicare al Condominio, eventuali interventi da attuare per migliorare il rendimento dell’impianto;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Invio di personale specializzato in caso di segnalazione di guasti, per ripristinare il corretto funzionamento dell’impianto, entro n.12 ore dalla segnalazione;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Controllo periodico delle apparecchiature, regolazione del bruciatore e dei termostati di esercizio per assicurare negli ambienti, il mantenimento della temperatura entro i valori massimi fissati dalla legge;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Programmazione orario di accensione impianto sulla base delle indicazioni dell’Amministratore del Condominio, nel rispetto dei limiti consentiti dalle normative vigenti;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Controllo funzionalità e taratura dell’apparecchiatura di termoregolazione;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Controllo livello e pressione dell’acqua nell’impianto;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Alternanza funzionamento pompe;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Fornitura, quando previsto dalla legge, di un libretto di centrale, ove registrare le operazioni di manutenzione;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Messa a riposo dell’impianto al termine della stagione, con lubrificazione delle parti meccaniche, delle pompe di circolazione del bruciatore, pulizia della caldaia, pulizia dei raccordi di fumo di collegamento tra la caldaia e la canna fumaria sempre se accessibile, pulizia pavimento del locale caldaia, asporto di fuliggine e scorie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sz w:val="10"/>
          <w:szCs w:val="1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720" w:right="0" w:hanging="36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Wingdings" w:eastAsia="Times New Roman" w:hAnsi="Wingdings" w:cs="Courier New"/>
          <w:color w:val="000000"/>
          <w:lang w:eastAsia="it-IT"/>
        </w:rPr>
        <w:t>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Funzione di terzo responsabile (D.P.R. 412/93)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Sopralluogo per controllo consistenza e stato dell’impianto e accertamento conformità alle norme vigenti;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Segnalazione di eventuali lavori di adeguamento necessari;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Compilazione iniziale e aggiornamento del libretto di centrale, ove occorrente, con apposizione della firma per accettazione della funzione di terzo responsabile;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Compilazione ed esposizione della tabella con le generalità del terzo responsabile ed indicazione del periodo e dell’orario di riscaldamento;</w:t>
      </w: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Esecuzione delle verifiche periodiche indicate sul libretto di centrale e determinazione del rendimento di combustibile in conformità delle normative vigenti con esecuzione delle operazioni di manutenzione atte a ricondurre i generatori di calore ai valori di rendimento minimi indicati;</w:t>
      </w:r>
    </w:p>
    <w:p w:rsidR="00D5670E" w:rsidRDefault="00D5670E" w:rsidP="00D5670E">
      <w:pPr>
        <w:spacing w:before="0" w:after="0" w:line="240" w:lineRule="auto"/>
        <w:ind w:left="1080" w:right="0" w:hanging="360"/>
        <w:rPr>
          <w:rFonts w:ascii="Arial" w:eastAsia="Times New Roman" w:hAnsi="Arial" w:cs="Arial"/>
          <w:color w:val="00000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lang w:eastAsia="it-IT"/>
        </w:rPr>
        <w:t>-</w:t>
      </w:r>
      <w:r w:rsidRPr="00D5670E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 </w:t>
      </w:r>
      <w:r w:rsidRPr="00D5670E">
        <w:rPr>
          <w:rFonts w:ascii="Times New Roman" w:eastAsia="Times New Roman" w:hAnsi="Times New Roman" w:cs="Times New Roman"/>
          <w:color w:val="000000"/>
          <w:sz w:val="14"/>
          <w:lang w:eastAsia="it-IT"/>
        </w:rPr>
        <w:t> </w:t>
      </w:r>
      <w:r w:rsidRPr="00D5670E">
        <w:rPr>
          <w:rFonts w:ascii="Arial" w:eastAsia="Times New Roman" w:hAnsi="Arial" w:cs="Arial"/>
          <w:color w:val="000000"/>
          <w:lang w:eastAsia="it-IT"/>
        </w:rPr>
        <w:t>Presentazione di relazioni e preventivi di lavori da eseguire.</w:t>
      </w:r>
    </w:p>
    <w:p w:rsidR="00D5670E" w:rsidRDefault="00D5670E" w:rsidP="00D5670E">
      <w:pPr>
        <w:spacing w:before="0" w:after="0" w:line="240" w:lineRule="auto"/>
        <w:ind w:left="1080" w:right="0" w:hanging="360"/>
        <w:rPr>
          <w:rFonts w:ascii="Arial" w:eastAsia="Times New Roman" w:hAnsi="Arial" w:cs="Arial"/>
          <w:color w:val="000000"/>
          <w:lang w:eastAsia="it-IT"/>
        </w:rPr>
      </w:pPr>
    </w:p>
    <w:p w:rsidR="00D5670E" w:rsidRDefault="00D5670E" w:rsidP="00D5670E">
      <w:pPr>
        <w:spacing w:before="0" w:after="0" w:line="240" w:lineRule="auto"/>
        <w:ind w:left="1080" w:right="0" w:hanging="360"/>
        <w:rPr>
          <w:rFonts w:ascii="Arial" w:eastAsia="Times New Roman" w:hAnsi="Arial" w:cs="Arial"/>
          <w:color w:val="000000"/>
          <w:lang w:eastAsia="it-IT"/>
        </w:rPr>
      </w:pPr>
    </w:p>
    <w:p w:rsidR="00D5670E" w:rsidRPr="00D5670E" w:rsidRDefault="00D5670E" w:rsidP="00D5670E">
      <w:pPr>
        <w:spacing w:before="0" w:after="0" w:line="240" w:lineRule="auto"/>
        <w:ind w:left="1080" w:right="0" w:hanging="36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sz w:val="10"/>
          <w:szCs w:val="1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Art. 2) il Condominio si impegna  a  corrispondere,  in  cambio  dei servizi   descritti,   l'importo annuo   di   €. ................. ( ................).  L’importo verrà corrisposto, presso il domicilio dell’Amministratore del Condominio, posticipatamente, al termine della stagione e dopo le operazioni di spegnimento e di messa a riposo dell’impianto. Eventuali interventi straordinari non sono compresi nel compenso indicato e verranno valutati a parte dalla Ditta ... . . . . . . e dal Condominio.</w:t>
      </w:r>
    </w:p>
    <w:p w:rsidR="00D5670E" w:rsidRPr="00D5670E" w:rsidRDefault="00D5670E" w:rsidP="00D5670E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  </w:t>
      </w:r>
    </w:p>
    <w:p w:rsidR="00D5670E" w:rsidRPr="00D5670E" w:rsidRDefault="00D5670E" w:rsidP="00D5670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 xml:space="preserve">Art. 3)         La Ditta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. dichiara di essere assicurata per la responsabilità civile verso i terzi e i dipendenti con la Compagnia di Assicurazioni ............................................ con Polizza continuativa n.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. per un massimale di €.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. (Euro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>) ed esonera espressamente il Condominio da qualsiasi responsabilità risarcitoria .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 xml:space="preserve">Art. 4) Il contratto ha durata di anni n.1 con decorrenza dalla data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 e si intende tacitamente rinnovato per ulteriori anni 1, qualora una delle parti non abbia dato disdetta con comunicazione scritta, almeno n.30 giorni prima della scadenza.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Art. 5) E’ facoltà del Condominio esercitare il diritto di recesso o rescissione del contratto qualora la Ditta non ottemperi alle disposizioni indicate nel presente atto.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 xml:space="preserve">Art. 6) Ogni controversia verrà demandata al competente Foro di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>;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 xml:space="preserve">Art. 7) La Ditta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. Elegge domicilio, ad ogni effetto di legge, presso la propria sede operativa/legale in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>.. via/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P.zza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…………………………………………………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>.. n. ….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 xml:space="preserve">Il Condominio elegge domicilio presso la sede dell’Amministratore sita in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 Via/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P.zza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>.. n. …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Art. 8) Per quanto non espressamente indicato nel presente contratto, si rinvia al codice civile.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Letto, confermato e sottoscritto.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(Luogo e data) ..................................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L'Amministratore                       La Ditta</w:t>
      </w:r>
    </w:p>
    <w:p w:rsidR="00D5670E" w:rsidRPr="00D5670E" w:rsidRDefault="00D5670E" w:rsidP="00D5670E">
      <w:pPr>
        <w:spacing w:before="0" w:after="0" w:line="240" w:lineRule="auto"/>
        <w:ind w:left="0" w:right="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D5670E">
        <w:rPr>
          <w:rFonts w:ascii="Arial" w:eastAsia="Times New Roman" w:hAnsi="Arial" w:cs="Arial"/>
          <w:color w:val="000000"/>
          <w:lang w:eastAsia="it-IT"/>
        </w:rPr>
        <w:t>            ......................................          </w:t>
      </w:r>
      <w:proofErr w:type="spellStart"/>
      <w:r w:rsidRPr="00D5670E">
        <w:rPr>
          <w:rFonts w:ascii="Arial" w:eastAsia="Times New Roman" w:hAnsi="Arial" w:cs="Arial"/>
          <w:color w:val="000000"/>
          <w:lang w:eastAsia="it-IT"/>
        </w:rPr>
        <w:t>………………</w:t>
      </w:r>
      <w:proofErr w:type="spellEnd"/>
      <w:r w:rsidRPr="00D5670E">
        <w:rPr>
          <w:rFonts w:ascii="Arial" w:eastAsia="Times New Roman" w:hAnsi="Arial" w:cs="Arial"/>
          <w:color w:val="000000"/>
          <w:lang w:eastAsia="it-IT"/>
        </w:rPr>
        <w:t>.................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D5670E" w:rsidRPr="00D5670E" w:rsidRDefault="00D5670E" w:rsidP="00D5670E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5670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DA15F5" w:rsidRDefault="00DA15F5"/>
    <w:sectPr w:rsidR="00DA15F5" w:rsidSect="00DA1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5670E"/>
    <w:rsid w:val="003E5D8D"/>
    <w:rsid w:val="00D5670E"/>
    <w:rsid w:val="00DA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00" w:after="300" w:line="400" w:lineRule="atLeast"/>
        <w:ind w:left="301" w:right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5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5670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5670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56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790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Eusebio</dc:creator>
  <cp:lastModifiedBy>Eusebio</cp:lastModifiedBy>
  <cp:revision>1</cp:revision>
  <dcterms:created xsi:type="dcterms:W3CDTF">2012-11-15T17:44:00Z</dcterms:created>
  <dcterms:modified xsi:type="dcterms:W3CDTF">2012-11-15T17:45:00Z</dcterms:modified>
</cp:coreProperties>
</file>